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bookmarkStart w:id="0" w:name="_Hlk483337776"/>
      <w:bookmarkEnd w:id="0"/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1" w:name="_Toc480976508"/>
      <w:r w:rsidRPr="001B0E0E">
        <w:rPr>
          <w:rStyle w:val="Heading1Char"/>
          <w:lang w:val="lt-LT"/>
        </w:rPr>
        <w:t>Turinys</w:t>
      </w:r>
      <w:bookmarkEnd w:id="1"/>
    </w:p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yperlink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yperlink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yperlink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yperlink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yperlink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yperlink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yperlink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yperlink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yperlink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yperlink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yperlink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yperlink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yperlink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yperlink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yperlink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yperlink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yperlink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yperlink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yperlink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yperlink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yperlink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yperlink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yperlink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yperlink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yperlink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yperlink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yperlink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yperlink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yperlink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yperlink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yperlink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yperlink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yperlink"/>
            <w:noProof/>
            <w:lang w:val="en-US"/>
          </w:rPr>
          <w:t>Redaguoti vartotoj</w:t>
        </w:r>
        <w:r w:rsidR="00CB42AA" w:rsidRPr="00773976">
          <w:rPr>
            <w:rStyle w:val="Hyperlink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yperlink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yperlink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yperlink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yperlink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yperlink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yperlink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7778F4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yperlink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2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2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3" w:name="_Toc480976510"/>
      <w:r w:rsidRPr="001B0E0E">
        <w:lastRenderedPageBreak/>
        <w:t>S</w:t>
      </w:r>
      <w:r w:rsidR="006F5681" w:rsidRPr="001B0E0E">
        <w:t>istemos vartotojo sąsajos prototipas</w:t>
      </w:r>
      <w:bookmarkEnd w:id="3"/>
    </w:p>
    <w:p w:rsidR="00953576" w:rsidRPr="001B0E0E" w:rsidRDefault="00953576" w:rsidP="00953576">
      <w:pPr>
        <w:pStyle w:val="Heading2"/>
      </w:pPr>
      <w:bookmarkStart w:id="4" w:name="_Toc480976511"/>
      <w:r w:rsidRPr="001B0E0E">
        <w:t>Administratoriaus vartotojo sąsajos prototipai</w:t>
      </w:r>
      <w:bookmarkEnd w:id="4"/>
    </w:p>
    <w:p w:rsidR="00953576" w:rsidRPr="001B0E0E" w:rsidRDefault="00953576" w:rsidP="00953576">
      <w:pPr>
        <w:pStyle w:val="Heading3"/>
      </w:pPr>
      <w:bookmarkStart w:id="5" w:name="_Toc480976512"/>
      <w:r w:rsidRPr="001B0E0E">
        <w:t>Matyti vartotojų sąrašą</w:t>
      </w:r>
      <w:bookmarkEnd w:id="5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6" w:name="_Toc480976513"/>
      <w:r w:rsidRPr="001B0E0E">
        <w:t>Redaguoti vartotoją</w:t>
      </w:r>
      <w:bookmarkEnd w:id="6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7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7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8" w:name="_Toc480976515"/>
      <w:r w:rsidRPr="001B0E0E">
        <w:lastRenderedPageBreak/>
        <w:t>Darbuotojo vartotojo sąsajos prototipai</w:t>
      </w:r>
      <w:bookmarkEnd w:id="8"/>
    </w:p>
    <w:p w:rsidR="00CA6115" w:rsidRPr="001B0E0E" w:rsidRDefault="00CA6115" w:rsidP="00CA6115">
      <w:pPr>
        <w:pStyle w:val="Heading3"/>
      </w:pPr>
      <w:bookmarkStart w:id="9" w:name="_Toc480976516"/>
      <w:r w:rsidRPr="001B0E0E">
        <w:t>Įtraukti naują transporto priemonę</w:t>
      </w:r>
      <w:bookmarkEnd w:id="9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10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10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1" w:name="_Toc480976518"/>
      <w:r w:rsidRPr="001B0E0E">
        <w:lastRenderedPageBreak/>
        <w:t>Reaguoti į įvykį</w:t>
      </w:r>
      <w:bookmarkEnd w:id="11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2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2"/>
    </w:p>
    <w:p w:rsidR="005A0A5D" w:rsidRPr="001B0E0E" w:rsidRDefault="00711B77" w:rsidP="005A0A5D">
      <w:pPr>
        <w:pStyle w:val="Heading3"/>
        <w:rPr>
          <w:szCs w:val="20"/>
        </w:rPr>
      </w:pPr>
      <w:bookmarkStart w:id="13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3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4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4"/>
    </w:p>
    <w:p w:rsidR="00C742F2" w:rsidRPr="001B0E0E" w:rsidRDefault="00656DC0" w:rsidP="00C742F2">
      <w:pPr>
        <w:pStyle w:val="Heading2"/>
        <w:rPr>
          <w:sz w:val="28"/>
        </w:rPr>
      </w:pPr>
      <w:bookmarkStart w:id="15" w:name="_Toc480976522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5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C357C9" w:rsidRDefault="007778F4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7778F4" w:rsidRPr="00C357C9" w:rsidRDefault="007778F4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6" w:name="_Toc480976523"/>
      <w:r w:rsidRPr="001B0E0E">
        <w:rPr>
          <w:sz w:val="28"/>
        </w:rPr>
        <w:t>Panaudojimo atvejų modelis</w:t>
      </w:r>
      <w:bookmarkEnd w:id="16"/>
    </w:p>
    <w:p w:rsidR="00AD7CBC" w:rsidRPr="003A4318" w:rsidRDefault="00AD7CBC" w:rsidP="00AD7CBC">
      <w:pPr>
        <w:pStyle w:val="Heading3"/>
        <w:rPr>
          <w:b/>
        </w:rPr>
      </w:pPr>
      <w:bookmarkStart w:id="17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8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8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9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9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20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20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1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1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2" w:name="_Toc480976529"/>
      <w:r w:rsidRPr="001B0E0E">
        <w:t>Veiklos diagramos</w:t>
      </w:r>
      <w:bookmarkEnd w:id="22"/>
    </w:p>
    <w:p w:rsidR="00B24661" w:rsidRPr="001B0E0E" w:rsidRDefault="00B24661" w:rsidP="00B24661">
      <w:pPr>
        <w:pStyle w:val="Heading3"/>
      </w:pPr>
      <w:bookmarkStart w:id="23" w:name="_Toc480976530"/>
      <w:r w:rsidRPr="001B0E0E">
        <w:t>Kliento/Svečio posistemė</w:t>
      </w:r>
      <w:bookmarkEnd w:id="23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1"/>
      <w:r w:rsidRPr="001B0E0E">
        <w:lastRenderedPageBreak/>
        <w:t>Vairuotojo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5" w:name="_Toc480976532"/>
      <w:r w:rsidRPr="001B0E0E">
        <w:lastRenderedPageBreak/>
        <w:t>Darbuotojo posistemė</w:t>
      </w:r>
      <w:bookmarkEnd w:id="25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6" w:name="_Toc480976533"/>
      <w:r w:rsidRPr="001B0E0E">
        <w:t>Administratoriaus posistemė</w:t>
      </w:r>
      <w:bookmarkEnd w:id="26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7" w:name="_Toc480976534"/>
      <w:r w:rsidRPr="001B0E0E">
        <w:rPr>
          <w:sz w:val="28"/>
        </w:rPr>
        <w:lastRenderedPageBreak/>
        <w:t>Dalykinės srities modelis</w:t>
      </w:r>
      <w:bookmarkEnd w:id="27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8" w:name="_Toc480976535"/>
      <w:r w:rsidRPr="001B0E0E">
        <w:rPr>
          <w:color w:val="auto"/>
        </w:rPr>
        <w:t>Dalykinės srities esybių klasių diagrama.</w:t>
      </w:r>
      <w:bookmarkEnd w:id="28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9" w:name="_Toc480976536"/>
      <w:r w:rsidRPr="001B0E0E">
        <w:rPr>
          <w:color w:val="auto"/>
        </w:rPr>
        <w:lastRenderedPageBreak/>
        <w:t>Esminių esybių būsenų diagramos</w:t>
      </w:r>
      <w:bookmarkEnd w:id="29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30" w:name="_Toc480976537"/>
      <w:r>
        <w:lastRenderedPageBreak/>
        <w:t>Sistemos Projekto modelis</w:t>
      </w:r>
      <w:bookmarkEnd w:id="30"/>
    </w:p>
    <w:p w:rsidR="00D866B3" w:rsidRDefault="00D866B3" w:rsidP="00D866B3">
      <w:pPr>
        <w:pStyle w:val="Heading2"/>
      </w:pPr>
      <w:bookmarkStart w:id="31" w:name="_Toc480976538"/>
      <w:r>
        <w:t>Sistemos loginė architektūra</w:t>
      </w:r>
      <w:bookmarkEnd w:id="31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2" w:name="_Toc480976539"/>
      <w:r>
        <w:lastRenderedPageBreak/>
        <w:t>Panaudojimo atvejų sekų diagramos</w:t>
      </w:r>
      <w:bookmarkEnd w:id="32"/>
    </w:p>
    <w:p w:rsidR="00E31235" w:rsidRDefault="00E31235" w:rsidP="00E31235">
      <w:pPr>
        <w:pStyle w:val="Heading3"/>
      </w:pPr>
      <w:bookmarkStart w:id="33" w:name="_Toc480976540"/>
      <w:r>
        <w:t>Administratorius</w:t>
      </w:r>
      <w:bookmarkEnd w:id="33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4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4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5" w:name="_Toc480976542"/>
      <w:r>
        <w:lastRenderedPageBreak/>
        <w:t>Matyti vartotojų sąrašą</w:t>
      </w:r>
      <w:bookmarkEnd w:id="35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6" w:name="_Toc480976543"/>
      <w:r>
        <w:rPr>
          <w:lang w:val="en-US"/>
        </w:rPr>
        <w:t>Klientas</w:t>
      </w:r>
      <w:bookmarkEnd w:id="36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7" w:name="_Toc480976544"/>
      <w:r>
        <w:lastRenderedPageBreak/>
        <w:t>Užsiregistruoti</w:t>
      </w:r>
      <w:bookmarkEnd w:id="37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8" w:name="_Toc480976545"/>
      <w:r>
        <w:lastRenderedPageBreak/>
        <w:t>Vairuotojas</w:t>
      </w:r>
      <w:bookmarkEnd w:id="38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9" w:name="_Toc480976546"/>
      <w:r>
        <w:t>Darbuotojas</w:t>
      </w:r>
      <w:bookmarkEnd w:id="39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40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40"/>
    </w:p>
    <w:p w:rsidR="00E31235" w:rsidRDefault="00E31235" w:rsidP="00E31235">
      <w:pPr>
        <w:pStyle w:val="Heading2"/>
        <w:rPr>
          <w:sz w:val="26"/>
        </w:rPr>
      </w:pPr>
      <w:bookmarkStart w:id="41" w:name="_Toc480976548"/>
      <w:r>
        <w:t>Komponentų diagrama</w:t>
      </w:r>
      <w:bookmarkEnd w:id="41"/>
    </w:p>
    <w:p w:rsidR="00BD3148" w:rsidRDefault="00D9468F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175EA5B7" wp14:editId="59919809">
            <wp:extent cx="5759450" cy="33508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2" w:name="_Toc480976549"/>
      <w:r>
        <w:lastRenderedPageBreak/>
        <w:t>Diegimo diagrama</w:t>
      </w:r>
      <w:bookmarkEnd w:id="42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TableGrid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D9468F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C9236C" w:rsidRDefault="00C9236C" w:rsidP="000C7057">
            <w:r w:rsidRPr="00C9236C">
              <w:rPr>
                <w:sz w:val="18"/>
              </w:rPr>
              <w:t>Kalba pakeitėme iš lietuvių į anglų, atsisakėm valstybinio numerio, degalų tipo, ratų dydžio, ratų tipo laukų ir pridėjom kelis naujus, wear, type, status, size, cost laukus</w:t>
            </w:r>
            <w:r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FB8E96E" wp14:editId="772BC82C">
                  <wp:extent cx="2280557" cy="915435"/>
                  <wp:effectExtent l="0" t="0" r="571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971" cy="93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D9468F" w:rsidRDefault="00D9468F" w:rsidP="000C7057">
            <w:pPr>
              <w:rPr>
                <w:color w:val="FF0000"/>
                <w:sz w:val="18"/>
              </w:rPr>
            </w:pPr>
            <w:r>
              <w:rPr>
                <w:sz w:val="18"/>
              </w:rPr>
              <w:t xml:space="preserve">Pakeitem </w:t>
            </w:r>
            <w:r w:rsidRPr="00D9468F">
              <w:rPr>
                <w:sz w:val="18"/>
              </w:rPr>
              <w:t xml:space="preserve">langa </w:t>
            </w:r>
            <w:r>
              <w:rPr>
                <w:sz w:val="18"/>
              </w:rPr>
              <w:t>į</w:t>
            </w:r>
            <w:r w:rsidRPr="00D9468F">
              <w:rPr>
                <w:sz w:val="18"/>
              </w:rPr>
              <w:t xml:space="preserve"> bendr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 xml:space="preserve"> sutarties redagavimo lang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, dabar čia galima pakeisti sutarties status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233968" cy="480291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557" cy="51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E1833EA" wp14:editId="583F690D">
                  <wp:extent cx="2308860" cy="1515396"/>
                  <wp:effectExtent l="0" t="0" r="0" b="889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018" cy="153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877BF4" w:rsidRPr="00711866" w:rsidRDefault="00D9468F" w:rsidP="000C7057">
            <w:pPr>
              <w:rPr>
                <w:color w:val="FF0000"/>
                <w:sz w:val="18"/>
              </w:rPr>
            </w:pPr>
            <w:r w:rsidRPr="00711866">
              <w:rPr>
                <w:sz w:val="18"/>
              </w:rPr>
              <w:t xml:space="preserve">Išnuomuotų transporto priemonių sąrašas dabar yra kaip atskyras </w:t>
            </w:r>
            <w:r w:rsidR="00711866" w:rsidRPr="00711866">
              <w:rPr>
                <w:sz w:val="18"/>
              </w:rPr>
              <w:t>skirtukas, pasikeite sąrašo laukai.</w:t>
            </w:r>
            <w:r w:rsidRPr="00711866">
              <w:rPr>
                <w:sz w:val="18"/>
              </w:rPr>
              <w:t xml:space="preserve">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</w:tbl>
    <w:p w:rsidR="00BA5794" w:rsidRDefault="00BA5794" w:rsidP="00BA5794"/>
    <w:p w:rsidR="00711866" w:rsidRDefault="00711866" w:rsidP="00BA5794"/>
    <w:p w:rsidR="00711866" w:rsidRPr="00BA5794" w:rsidRDefault="00711866" w:rsidP="00BA5794"/>
    <w:p w:rsidR="001955B6" w:rsidRDefault="001955B6" w:rsidP="001955B6">
      <w:pPr>
        <w:pStyle w:val="Heading2"/>
        <w:spacing w:after="0"/>
        <w:jc w:val="left"/>
      </w:pPr>
      <w:r>
        <w:lastRenderedPageBreak/>
        <w:t>Kodo generavimas</w:t>
      </w:r>
    </w:p>
    <w:p w:rsidR="000C7057" w:rsidRDefault="00233D21" w:rsidP="000C7057">
      <w:pPr>
        <w:pStyle w:val="Heading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lastRenderedPageBreak/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Heading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Heading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614DE" w:rsidRDefault="000614DE" w:rsidP="00233D21"/>
    <w:p w:rsidR="000614DE" w:rsidRDefault="000614DE" w:rsidP="00233D21"/>
    <w:p w:rsidR="000614DE" w:rsidRDefault="000614DE" w:rsidP="00233D21"/>
    <w:p w:rsidR="000D302D" w:rsidRDefault="000D302D" w:rsidP="00233D21"/>
    <w:p w:rsidR="000D302D" w:rsidRDefault="008170A3" w:rsidP="008170A3">
      <w:pPr>
        <w:pStyle w:val="Heading3"/>
      </w:pPr>
      <w:r>
        <w:rPr>
          <w:lang w:val="en-US"/>
        </w:rPr>
        <w:lastRenderedPageBreak/>
        <w:t>Generavimas į C# kod</w:t>
      </w:r>
      <w:r>
        <w:t>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lastRenderedPageBreak/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Heading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lastRenderedPageBreak/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p w:rsidR="000614DE" w:rsidRDefault="000614DE" w:rsidP="00E303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lastRenderedPageBreak/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t>Dependency inversion</w:t>
      </w:r>
    </w:p>
    <w:p w:rsidR="00B62CE5" w:rsidRPr="00B62CE5" w:rsidRDefault="00B62CE5" w:rsidP="00B62CE5"/>
    <w:p w:rsidR="00B62CE5" w:rsidRDefault="00B62CE5" w:rsidP="00977AD5">
      <w:r>
        <w:rPr>
          <w:noProof/>
          <w:lang w:eastAsia="lt-LT"/>
        </w:rPr>
        <w:drawing>
          <wp:inline distT="0" distB="0" distL="0" distR="0">
            <wp:extent cx="4410075" cy="2400558"/>
            <wp:effectExtent l="0" t="0" r="0" b="0"/>
            <wp:docPr id="65" name="Picture 65" descr="https://scontent.fhen1-1.fna.fbcdn.net/v/t34.0-12/18643457_1724152437614002_883565797_n.png?oh=4544ef12ba7e5e8d03b197f8eb6fe194&amp;oe=5926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hen1-1.fna.fbcdn.net/v/t34.0-12/18643457_1724152437614002_883565797_n.png?oh=4544ef12ba7e5e8d03b197f8eb6fe194&amp;oe=592606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53" cy="24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E5" w:rsidRPr="00977AD5" w:rsidRDefault="00B62CE5" w:rsidP="00B62CE5">
      <w:pPr>
        <w:spacing w:after="0" w:line="240" w:lineRule="auto"/>
        <w:jc w:val="left"/>
      </w:pPr>
      <w:r>
        <w:br w:type="page"/>
      </w:r>
    </w:p>
    <w:p w:rsidR="001955B6" w:rsidRDefault="001955B6" w:rsidP="001955B6">
      <w:pPr>
        <w:pStyle w:val="Heading2"/>
        <w:spacing w:after="0"/>
        <w:jc w:val="left"/>
      </w:pPr>
      <w:r>
        <w:lastRenderedPageBreak/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lastRenderedPageBreak/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530D6C" w:rsidP="00977AD5">
      <w:r>
        <w:rPr>
          <w:noProof/>
          <w:lang w:eastAsia="lt-LT"/>
        </w:rPr>
        <w:drawing>
          <wp:inline distT="0" distB="0" distL="0" distR="0" wp14:anchorId="043EF7E3" wp14:editId="120436EF">
            <wp:extent cx="3047619" cy="2031746"/>
            <wp:effectExtent l="0" t="0" r="635" b="6985"/>
            <wp:docPr id="83" name="Paveikslėlis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0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273979" w:rsidP="00977AD5">
      <w:r>
        <w:rPr>
          <w:noProof/>
          <w:lang w:eastAsia="lt-LT"/>
        </w:rPr>
        <w:drawing>
          <wp:inline distT="0" distB="0" distL="0" distR="0" wp14:anchorId="2BC8E9F6" wp14:editId="1D8C5445">
            <wp:extent cx="3904191" cy="3225800"/>
            <wp:effectExtent l="0" t="0" r="1270" b="0"/>
            <wp:docPr id="85" name="Paveikslėlis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7835" cy="32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lastRenderedPageBreak/>
        <w:drawing>
          <wp:inline distT="0" distB="0" distL="0" distR="0" wp14:anchorId="3CC34B4D" wp14:editId="414AF862">
            <wp:extent cx="1952625" cy="15430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drawing>
          <wp:inline distT="0" distB="0" distL="0" distR="0" wp14:anchorId="34130014" wp14:editId="36C68703">
            <wp:extent cx="5759450" cy="39446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79" w:rsidRDefault="00273979" w:rsidP="00977AD5"/>
    <w:p w:rsidR="000614DE" w:rsidRDefault="000614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167F3D" w:rsidRDefault="00C71888" w:rsidP="00977AD5">
      <w:pPr>
        <w:rPr>
          <w:b/>
        </w:rPr>
      </w:pPr>
      <w:r>
        <w:rPr>
          <w:b/>
        </w:rPr>
        <w:lastRenderedPageBreak/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3" w:name="_GoBack"/>
      <w:bookmarkEnd w:id="43"/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43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10AC9B33" wp14:editId="6BA8BDE0">
            <wp:extent cx="4559300" cy="2735077"/>
            <wp:effectExtent l="0" t="0" r="0" b="8255"/>
            <wp:docPr id="86" name="Paveikslėlis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1075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FE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472CCC9C" wp14:editId="1AE5EBF6">
            <wp:extent cx="3975100" cy="2983297"/>
            <wp:effectExtent l="0" t="0" r="6350" b="7620"/>
            <wp:docPr id="99" name="Paveikslėlis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3030" cy="2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pPr>
        <w:pStyle w:val="Heading2"/>
      </w:pPr>
      <w:r>
        <w:t>Programos veikimo pagrindinis scenarijus, atitinkantis suprojektuotą Use Case</w:t>
      </w:r>
    </w:p>
    <w:p w:rsidR="001E4447" w:rsidRDefault="007778F4" w:rsidP="001E4447">
      <w:r>
        <w:rPr>
          <w:noProof/>
          <w:lang w:eastAsia="lt-LT"/>
        </w:rPr>
        <w:drawing>
          <wp:inline distT="0" distB="0" distL="0" distR="0" wp14:anchorId="7DD5AD1D" wp14:editId="3126FC39">
            <wp:extent cx="5759450" cy="32435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Klientas norėdamas išsinuomoti transporto priemonę, sudaro nuomos sutartį</w:t>
      </w:r>
    </w:p>
    <w:p w:rsidR="001E4447" w:rsidRDefault="001E4447" w:rsidP="001E4447">
      <w:r>
        <w:rPr>
          <w:noProof/>
          <w:lang w:eastAsia="lt-LT"/>
        </w:rPr>
        <w:lastRenderedPageBreak/>
        <w:drawing>
          <wp:inline distT="0" distB="0" distL="0" distR="0" wp14:anchorId="0496196E" wp14:editId="51453D74">
            <wp:extent cx="5495925" cy="22288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Suveda reikiamus laukus, pasirenka data nuo kada iki kada bus transporto priemonė išnuomota</w:t>
      </w:r>
      <w:r w:rsidR="00750246">
        <w:t>. Tada turi sulaukti, kad darbuotojas patvirtintu sutartį.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2E4A858" wp14:editId="136ACE45">
            <wp:extent cx="5759450" cy="3442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>
      <w:r>
        <w:rPr>
          <w:noProof/>
          <w:lang w:eastAsia="lt-LT"/>
        </w:rPr>
        <w:lastRenderedPageBreak/>
        <w:drawing>
          <wp:inline distT="0" distB="0" distL="0" distR="0" wp14:anchorId="378D0652" wp14:editId="61D24E26">
            <wp:extent cx="5759450" cy="45726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Darbuotojas paspaudžia Edit ir pakeičia Contract status i Approved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9EC4F71" wp14:editId="77D5ACC4">
            <wp:extent cx="5444836" cy="4306043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8426" cy="43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/>
    <w:p w:rsidR="001E4447" w:rsidRDefault="00750246" w:rsidP="001E4447">
      <w:r>
        <w:t>Kai darbuotojas patvirtina, klientas gali naudotis transporto priemonę.</w:t>
      </w:r>
    </w:p>
    <w:p w:rsidR="00750246" w:rsidRPr="001E4447" w:rsidRDefault="00750246" w:rsidP="001E4447"/>
    <w:p w:rsidR="001955B6" w:rsidRDefault="001955B6" w:rsidP="001955B6">
      <w:pPr>
        <w:pStyle w:val="Heading2"/>
        <w:spacing w:after="0"/>
        <w:jc w:val="left"/>
      </w:pPr>
      <w:r>
        <w:t>Sekų diagramos kodo realizavimas</w:t>
      </w:r>
    </w:p>
    <w:p w:rsidR="001E4447" w:rsidRDefault="003278FE" w:rsidP="003278FE">
      <w:pPr>
        <w:pStyle w:val="Heading3"/>
      </w:pPr>
      <w:r>
        <w:t>Sudaryti nuomos sutartį</w:t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13D7B106" wp14:editId="54AEFE7B">
            <wp:extent cx="5759450" cy="27070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7E9BFE92" wp14:editId="418235A1">
            <wp:extent cx="5759450" cy="2426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3278FE" w:rsidRDefault="003278FE" w:rsidP="003278FE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3278FE" w:rsidRDefault="00275725" w:rsidP="00275725">
      <w:pPr>
        <w:pStyle w:val="Heading3"/>
      </w:pPr>
      <w:r>
        <w:t xml:space="preserve">Peržiūrėti </w:t>
      </w:r>
      <w:r w:rsidR="00851F43">
        <w:t>Transporto priemonių sąrašą.</w:t>
      </w:r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550BBE26" wp14:editId="69F2983A">
            <wp:extent cx="5759450" cy="29095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CarRental.UserForm;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VehiclesList()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objectListView1.AddObjects(_client.Read().ToList());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UpdateVehicles()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_client.Read(); 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275725" w:rsidRDefault="00851F43" w:rsidP="00851F43">
      <w:pPr>
        <w:pStyle w:val="Heading3"/>
      </w:pPr>
      <w:r>
        <w:lastRenderedPageBreak/>
        <w:t>Peržiūrėti nuomos sutartis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259329B" wp14:editId="235B8629">
            <wp:extent cx="5759450" cy="27654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= CarRental.Models.Contract.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vehiclesClient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_contractsClient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ContractsList()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objectListView1.AddObjects(contracts);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UpdateContracts()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contracts;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Heading3"/>
      </w:pPr>
      <w:r>
        <w:lastRenderedPageBreak/>
        <w:t>Pakeisi nuomos sutarties būseną.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DA642E4" wp14:editId="62CDF92D">
            <wp:extent cx="5759450" cy="4254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FE787F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>}</w:t>
      </w:r>
    </w:p>
    <w:p w:rsidR="00851F43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pStyle w:val="Heading3"/>
      </w:pPr>
      <w:r>
        <w:t>Registruoti naują transporto priemonę.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C49308B" wp14:editId="3A87943E">
            <wp:extent cx="5759450" cy="34315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eastAsia="lt-LT"/>
        </w:rPr>
        <w:t>//public Vehicle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 =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SizeBox.SelectedItem = Vehicle.Size;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StatusBox.SelectedItem = Vehicle.Status;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BrandBox.DataBindings.Add(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"Brand"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ModelBox.DataBindings.Add(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"Model"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ColorBox.DataBindings.Add(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"Color"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TypeBox.DataBindings.Add(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WearBox.DataBindings.Add(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"Wear"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CostValue.DataBindings.Add(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"Cost"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YearValue.DataBindings.Add(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"Year"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Vehicle.Brand = BrandBox.Text;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Vehicle.Model = ModelBox.Text;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Vehicle.Color = ColorBox.Text;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Vehicle.Type = TypeBox.Text;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Vehicle.Wear = WearBox.Text;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Vehicle.Cost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)CostValue.Value;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Vehicle.Year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)YearValue.Value;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Vehicle.Size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)SizeBox.SelectedItem;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.IsNullOrEmpty(BrandBox.Text)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.IsNullOrEmpty(ModelBox.Text)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.IsNullOrEmpty(ColorBox.Text)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.IsNullOrEmpty(TypeBox.Text)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.IsNullOrEmpty(WearBox.Text)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CostValue.Value &lt;= 0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YearValue.Value &lt;=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Heading3"/>
      </w:pPr>
      <w:r>
        <w:lastRenderedPageBreak/>
        <w:t>Reaguoti transporto priemonę</w:t>
      </w:r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2444E3CF" wp14:editId="22913706">
            <wp:extent cx="5759450" cy="49047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1E4447" w:rsidRPr="00FE787F" w:rsidRDefault="001E4447" w:rsidP="00FE787F"/>
    <w:p w:rsidR="001955B6" w:rsidRDefault="00720F46" w:rsidP="001955B6">
      <w:pPr>
        <w:pStyle w:val="Heading2"/>
        <w:spacing w:after="0"/>
        <w:jc w:val="left"/>
      </w:pPr>
      <w:r>
        <w:t>Architektūriniai</w:t>
      </w:r>
      <w:r w:rsidR="001955B6">
        <w:t xml:space="preserve"> sprendimai</w:t>
      </w:r>
    </w:p>
    <w:p w:rsidR="00FE787F" w:rsidRPr="00FE787F" w:rsidRDefault="00FE787F" w:rsidP="00FE787F"/>
    <w:p w:rsidR="001955B6" w:rsidRDefault="001955B6" w:rsidP="001955B6">
      <w:pPr>
        <w:pStyle w:val="Heading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7C2784">
        <w:rPr>
          <w:highlight w:val="yellow"/>
        </w:rPr>
        <w:t>Sudaręs naują sutartį klientas gali peržiūrėti visas jo sudarytas sutartis. Taip pat, jei sutartis dar nėra pasibaigus ją gali atšaukti.</w:t>
      </w:r>
      <w:r w:rsidR="003E44D0">
        <w:t xml:space="preserve"> </w:t>
      </w:r>
    </w:p>
    <w:p w:rsidR="0074473E" w:rsidRDefault="0074473E" w:rsidP="002E5A93">
      <w:r w:rsidRPr="007E7A63">
        <w:rPr>
          <w:highlight w:val="yellow"/>
        </w:rPr>
        <w:t>Sudaryta nauja sutartis lauks patvirtinimo iš darbuotojo (worker). Darbuotojas gali patvirtinti, atšaukti sutartį.</w:t>
      </w:r>
      <w:r>
        <w:t xml:space="preserve"> </w:t>
      </w:r>
    </w:p>
    <w:p w:rsidR="00320158" w:rsidRDefault="007E7A63" w:rsidP="002E5A93">
      <w:r w:rsidRPr="003F1591">
        <w:rPr>
          <w:highlight w:val="yellow"/>
        </w:rPr>
        <w:t xml:space="preserve">Prisijungęs kaip vairuotojas (driver) </w:t>
      </w:r>
      <w:r w:rsidR="00961745" w:rsidRPr="003F1591">
        <w:rPr>
          <w:highlight w:val="yellow"/>
        </w:rPr>
        <w:t xml:space="preserve"> gali matyti sąrašus transporto priemonių bei sutarčių.</w:t>
      </w:r>
      <w:r w:rsidR="00961745">
        <w:t xml:space="preserve"> </w:t>
      </w:r>
    </w:p>
    <w:p w:rsidR="00320158" w:rsidRDefault="00320158">
      <w:pPr>
        <w:spacing w:after="0" w:line="240" w:lineRule="auto"/>
        <w:jc w:val="left"/>
      </w:pPr>
      <w:r>
        <w:br w:type="page"/>
      </w:r>
    </w:p>
    <w:p w:rsidR="007E7A63" w:rsidRPr="00D12790" w:rsidRDefault="007E7A63" w:rsidP="002E5A93"/>
    <w:p w:rsidR="002E5A93" w:rsidRDefault="002E5A93" w:rsidP="002E5A93">
      <w:pPr>
        <w:pStyle w:val="Heading2"/>
      </w:pPr>
      <w:r>
        <w:t>Testavimas</w:t>
      </w:r>
    </w:p>
    <w:p w:rsidR="0019635C" w:rsidRDefault="00320158" w:rsidP="00320158">
      <w:pPr>
        <w:pStyle w:val="Heading3"/>
      </w:pPr>
      <w:r>
        <w:t>Registruoti naują transporto priemonę.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7505F097" wp14:editId="035B93A3">
            <wp:extent cx="5759450" cy="32029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Darbuotojas savo lange paspaudžia New Vechicle.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0AEDC690" wp14:editId="1C1B3F75">
            <wp:extent cx="5759450" cy="45726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  <w:r>
        <w:t>Atsidariusiame lange, suveda duomenis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1CFC76D9" wp14:editId="159639EB">
            <wp:extent cx="4314825" cy="18859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Jei duomenis netinkami, meta klaida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6A66502E" wp14:editId="0FAFD022">
            <wp:extent cx="5759450" cy="4598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Jei duomenys teisingi išsaugo automobilį.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724690EF" wp14:editId="786DAA91">
            <wp:extent cx="4286250" cy="1943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lastRenderedPageBreak/>
        <w:drawing>
          <wp:inline distT="0" distB="0" distL="0" distR="0" wp14:anchorId="3AB5CA4E" wp14:editId="2E03EE15">
            <wp:extent cx="5759450" cy="46228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Heading3"/>
      </w:pPr>
      <w:r>
        <w:t>Sudaryti nuomos sutartį</w:t>
      </w:r>
    </w:p>
    <w:p w:rsidR="00320158" w:rsidRDefault="00320158" w:rsidP="00320158">
      <w:r>
        <w:rPr>
          <w:noProof/>
          <w:lang w:eastAsia="lt-LT"/>
        </w:rPr>
        <w:drawing>
          <wp:inline distT="0" distB="0" distL="0" distR="0" wp14:anchorId="166FD3C3" wp14:editId="1298458D">
            <wp:extent cx="5759450" cy="2707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rPr>
          <w:noProof/>
          <w:lang w:eastAsia="lt-LT"/>
        </w:rPr>
        <w:lastRenderedPageBreak/>
        <w:drawing>
          <wp:inline distT="0" distB="0" distL="0" distR="0" wp14:anchorId="37295217" wp14:editId="4BDDDC0B">
            <wp:extent cx="5759450" cy="2426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t>Use case nera iki galo išpildytas</w:t>
      </w:r>
      <w:r w:rsidR="005F50C8">
        <w:t>, negalima pasirinkti priedų ir vairuotojo.</w:t>
      </w:r>
    </w:p>
    <w:p w:rsidR="005F50C8" w:rsidRDefault="005F50C8" w:rsidP="00320158">
      <w:r>
        <w:t>Klientas savo lange pasirenka New Contract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18BB74E4" wp14:editId="6EA82D76">
            <wp:extent cx="5759450" cy="37249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Atsidaro naujas langas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3ED5E116" wp14:editId="7FCBB761">
            <wp:extent cx="4897581" cy="1915349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10567" cy="19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Suvedami duomenis, pasirenkama data nuo kada iki kada, bus priemonė išnuomota.</w:t>
      </w:r>
    </w:p>
    <w:p w:rsidR="005F50C8" w:rsidRDefault="005F50C8" w:rsidP="00320158">
      <w:r>
        <w:t>Iš Vechicleid pasirenkamas automobilis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5F98508B" wp14:editId="40E74AC4">
            <wp:extent cx="5759450" cy="36518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Jeigu duomenis blogi, meta klaida.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48511F70" wp14:editId="6B2FDF9B">
            <wp:extent cx="5347854" cy="4269438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59108" cy="42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r>
        <w:t>Jeigu duomenis geri išsaugo sutartį.</w:t>
      </w:r>
    </w:p>
    <w:p w:rsidR="005F50C8" w:rsidRDefault="005F50C8" w:rsidP="00320158"/>
    <w:p w:rsidR="005F50C8" w:rsidRDefault="005F50C8" w:rsidP="005F50C8">
      <w:pPr>
        <w:pStyle w:val="Heading3"/>
      </w:pPr>
      <w:r>
        <w:t>Redaguoti transporto priemonę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2E0288E9" wp14:editId="1EEC5696">
            <wp:extent cx="6321079" cy="5985163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22966" cy="59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5F50C8" w:rsidRDefault="005F50C8" w:rsidP="005F50C8">
      <w:pPr>
        <w:rPr>
          <w:b/>
        </w:rPr>
      </w:pPr>
      <w:r>
        <w:rPr>
          <w:b/>
        </w:rPr>
        <w:lastRenderedPageBreak/>
        <w:t>Darbuotojas pasirinkės įrašą, kuri nori redaguoti, paspaudžia Edit mygtuką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5C53D6FC" wp14:editId="214E2F13">
            <wp:extent cx="5759450" cy="45167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Gauna visa informacija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4920E713" wp14:editId="5452EAAC">
            <wp:extent cx="4295775" cy="19145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Įvykdo pakeitimus</w:t>
      </w:r>
    </w:p>
    <w:p w:rsidR="005F50C8" w:rsidRP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345B323F" wp14:editId="7BED75D4">
            <wp:extent cx="3990109" cy="1727860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2136" cy="17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Paspaudžia Save ir taip paredaguoja</w:t>
      </w:r>
      <w:r w:rsidR="00AB2D6F">
        <w:t xml:space="preserve"> įrašą.</w:t>
      </w:r>
    </w:p>
    <w:p w:rsidR="00AB2D6F" w:rsidRPr="00320158" w:rsidRDefault="00AB2D6F" w:rsidP="00320158">
      <w:r>
        <w:rPr>
          <w:noProof/>
          <w:lang w:eastAsia="lt-LT"/>
        </w:rPr>
        <w:drawing>
          <wp:inline distT="0" distB="0" distL="0" distR="0" wp14:anchorId="38723BD9" wp14:editId="584BE45B">
            <wp:extent cx="5759450" cy="46158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Pr="0019635C" w:rsidRDefault="00320158" w:rsidP="00320158">
      <w:pPr>
        <w:pStyle w:val="ListParagraph"/>
      </w:pPr>
    </w:p>
    <w:p w:rsidR="00720F46" w:rsidRPr="00720F46" w:rsidRDefault="00720F46" w:rsidP="00720F46"/>
    <w:sectPr w:rsidR="00720F46" w:rsidRPr="00720F46" w:rsidSect="00CA6115">
      <w:footerReference w:type="default" r:id="rId132"/>
      <w:footerReference w:type="first" r:id="rId133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7455" w:rsidRDefault="00AC7455" w:rsidP="00806738">
      <w:pPr>
        <w:spacing w:after="0" w:line="240" w:lineRule="auto"/>
      </w:pPr>
      <w:r>
        <w:separator/>
      </w:r>
    </w:p>
  </w:endnote>
  <w:endnote w:type="continuationSeparator" w:id="0">
    <w:p w:rsidR="00AC7455" w:rsidRDefault="00AC7455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BA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Default="007778F4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DB18A2">
      <w:rPr>
        <w:noProof/>
      </w:rPr>
      <w:t>78</w:t>
    </w:r>
    <w:r>
      <w:fldChar w:fldCharType="end"/>
    </w:r>
  </w:p>
  <w:p w:rsidR="007778F4" w:rsidRDefault="007778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Pr="00391376" w:rsidRDefault="007778F4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7455" w:rsidRDefault="00AC7455" w:rsidP="00806738">
      <w:pPr>
        <w:spacing w:after="0" w:line="240" w:lineRule="auto"/>
      </w:pPr>
      <w:r>
        <w:separator/>
      </w:r>
    </w:p>
  </w:footnote>
  <w:footnote w:type="continuationSeparator" w:id="0">
    <w:p w:rsidR="00AC7455" w:rsidRDefault="00AC7455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B7AE298E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14DE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E4447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3979"/>
    <w:rsid w:val="00274EF8"/>
    <w:rsid w:val="00275725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0158"/>
    <w:rsid w:val="003260E1"/>
    <w:rsid w:val="003278FE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3E85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0D6C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0C8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866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246"/>
    <w:rsid w:val="00750638"/>
    <w:rsid w:val="00757A32"/>
    <w:rsid w:val="00767846"/>
    <w:rsid w:val="0076786B"/>
    <w:rsid w:val="00772490"/>
    <w:rsid w:val="007778F4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3043"/>
    <w:rsid w:val="008170A3"/>
    <w:rsid w:val="008170FE"/>
    <w:rsid w:val="00824608"/>
    <w:rsid w:val="00833663"/>
    <w:rsid w:val="00833669"/>
    <w:rsid w:val="00835950"/>
    <w:rsid w:val="0083739F"/>
    <w:rsid w:val="008420D3"/>
    <w:rsid w:val="008449AA"/>
    <w:rsid w:val="00851F43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0B16"/>
    <w:rsid w:val="009927A1"/>
    <w:rsid w:val="00992AAA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D6F"/>
    <w:rsid w:val="00AB2F3F"/>
    <w:rsid w:val="00AB4F56"/>
    <w:rsid w:val="00AB5D75"/>
    <w:rsid w:val="00AC65AC"/>
    <w:rsid w:val="00AC7455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62CE5"/>
    <w:rsid w:val="00B7036D"/>
    <w:rsid w:val="00B703DD"/>
    <w:rsid w:val="00B72F89"/>
    <w:rsid w:val="00B75E33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45094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236C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9468F"/>
    <w:rsid w:val="00DA20F4"/>
    <w:rsid w:val="00DA2F38"/>
    <w:rsid w:val="00DA5F4D"/>
    <w:rsid w:val="00DA6976"/>
    <w:rsid w:val="00DB18A2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4BF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BB0C54B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E24AB86-2A10-4D96-86AB-E1CE113309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1943</TotalTime>
  <Pages>111</Pages>
  <Words>29542</Words>
  <Characters>16840</Characters>
  <Application>Microsoft Office Word</Application>
  <DocSecurity>0</DocSecurity>
  <Lines>140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46290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Mindaugas Kmynas</cp:lastModifiedBy>
  <cp:revision>92</cp:revision>
  <cp:lastPrinted>2017-03-14T20:16:00Z</cp:lastPrinted>
  <dcterms:created xsi:type="dcterms:W3CDTF">2017-04-26T10:25:00Z</dcterms:created>
  <dcterms:modified xsi:type="dcterms:W3CDTF">2017-05-23T20:16:00Z</dcterms:modified>
</cp:coreProperties>
</file>